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98308F" w:rsidRPr="0098308F" w:rsidTr="001A4CDF">
        <w:tc>
          <w:tcPr>
            <w:tcW w:w="4644" w:type="dxa"/>
            <w:shd w:val="clear" w:color="auto" w:fill="auto"/>
          </w:tcPr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Промышленновского муниципального </w:t>
            </w:r>
            <w:r w:rsidR="00D74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округа</w:t>
            </w:r>
            <w:r w:rsidR="00F24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Коммунистическая, 23а, </w:t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Промышленная,</w:t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Кемеровская область, 652380</w:t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т.(384 42) 7-42-16, факс (384 42) 7-44-94                                                                                        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9830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prom</w:t>
              </w:r>
              <w:r w:rsidRPr="009830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_</w:t>
              </w:r>
              <w:r w:rsidRPr="009830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uo</w:t>
              </w:r>
              <w:r w:rsidRPr="009830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@</w:t>
              </w:r>
              <w:r w:rsidRPr="009830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mail</w:t>
              </w:r>
              <w:r w:rsidRPr="009830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9830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8308F" w:rsidRPr="008644DC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-сайт: </w:t>
            </w:r>
            <w:r w:rsidR="008644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="008644DC" w:rsidRPr="008644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/</w:t>
            </w:r>
            <w:proofErr w:type="spellStart"/>
            <w:proofErr w:type="gramStart"/>
            <w:r w:rsidR="008644D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пром.обр</w:t>
            </w:r>
            <w:proofErr w:type="spellEnd"/>
            <w:proofErr w:type="gramEnd"/>
          </w:p>
          <w:p w:rsidR="0098308F" w:rsidRPr="0098308F" w:rsidRDefault="0098308F" w:rsidP="0098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BA66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5449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2412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="000200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="00770C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  <w:r w:rsidR="00A111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  <w:r w:rsidR="00C84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.2020</w:t>
            </w:r>
            <w:r w:rsidR="008644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A660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BA6602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87717E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C84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01-20</w:t>
            </w:r>
            <w:r w:rsidR="00770CF3" w:rsidRPr="00770CF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C96DA5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5B0479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770CF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8D4A8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EC0FB2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8308F" w:rsidRPr="0098308F" w:rsidRDefault="0098308F" w:rsidP="00FB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08F">
              <w:rPr>
                <w:rFonts w:ascii="Times New Roman" w:eastAsia="Times New Roman" w:hAnsi="Times New Roman" w:cs="Times New Roman"/>
                <w:sz w:val="20"/>
                <w:szCs w:val="20"/>
              </w:rPr>
              <w:t>на №  _______</w:t>
            </w:r>
            <w:r w:rsidR="00BA66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___________от_________________</w:t>
            </w:r>
            <w:r w:rsidR="00FB1BA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98308F" w:rsidRPr="0098308F" w:rsidRDefault="0098308F" w:rsidP="0098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8308F" w:rsidRPr="0098308F" w:rsidRDefault="0098308F" w:rsidP="0098308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8308F" w:rsidRPr="0098308F" w:rsidRDefault="0098308F" w:rsidP="0098308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98308F" w:rsidRPr="0098308F" w:rsidRDefault="0098308F" w:rsidP="0098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08F" w:rsidRPr="0098308F" w:rsidRDefault="0098308F" w:rsidP="0098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08F" w:rsidRPr="0098308F" w:rsidRDefault="0098308F" w:rsidP="0098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7B3A1E" w:rsidRDefault="007B3A1E" w:rsidP="007B3A1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</w:t>
            </w:r>
          </w:p>
          <w:p w:rsidR="0098308F" w:rsidRDefault="007B3A1E" w:rsidP="007B3A1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</w:t>
            </w:r>
            <w:r w:rsidRPr="007B3A1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</w:t>
            </w:r>
            <w:r w:rsidR="0098308F" w:rsidRPr="007B3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B3A1E" w:rsidRPr="007B3A1E" w:rsidRDefault="007B3A1E" w:rsidP="007B3A1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образовательных организаций</w:t>
            </w:r>
          </w:p>
        </w:tc>
      </w:tr>
    </w:tbl>
    <w:p w:rsidR="00044E56" w:rsidRDefault="00044E56" w:rsidP="00BB1996">
      <w:pPr>
        <w:rPr>
          <w:rFonts w:ascii="Times New Roman" w:hAnsi="Times New Roman" w:cs="Times New Roman"/>
          <w:sz w:val="32"/>
          <w:szCs w:val="32"/>
        </w:rPr>
      </w:pPr>
    </w:p>
    <w:p w:rsidR="00637799" w:rsidRDefault="00582160" w:rsidP="00FA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CB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8308F" w:rsidRPr="00516CBF">
        <w:rPr>
          <w:rFonts w:ascii="Times New Roman" w:hAnsi="Times New Roman" w:cs="Times New Roman"/>
          <w:sz w:val="28"/>
          <w:szCs w:val="28"/>
        </w:rPr>
        <w:t>коллеги</w:t>
      </w:r>
      <w:r w:rsidRPr="00516CBF">
        <w:rPr>
          <w:rFonts w:ascii="Times New Roman" w:hAnsi="Times New Roman" w:cs="Times New Roman"/>
          <w:sz w:val="28"/>
          <w:szCs w:val="28"/>
        </w:rPr>
        <w:t>!</w:t>
      </w:r>
    </w:p>
    <w:p w:rsidR="00FA7957" w:rsidRPr="00C84462" w:rsidRDefault="00FA7957" w:rsidP="00FA7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2EA" w:rsidRPr="002412EA" w:rsidRDefault="002412EA" w:rsidP="0024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2412EA">
        <w:rPr>
          <w:rFonts w:ascii="Times New Roman" w:hAnsi="Times New Roman" w:cs="Times New Roman"/>
          <w:sz w:val="28"/>
          <w:szCs w:val="28"/>
        </w:rPr>
        <w:t xml:space="preserve"> целях бесперебойной реализ</w:t>
      </w:r>
      <w:r>
        <w:rPr>
          <w:rFonts w:ascii="Times New Roman" w:hAnsi="Times New Roman" w:cs="Times New Roman"/>
          <w:sz w:val="28"/>
          <w:szCs w:val="28"/>
        </w:rPr>
        <w:t xml:space="preserve">ации образовательного процесса </w:t>
      </w:r>
      <w:r w:rsidRPr="002412EA">
        <w:rPr>
          <w:rFonts w:ascii="Times New Roman" w:hAnsi="Times New Roman" w:cs="Times New Roman"/>
          <w:sz w:val="28"/>
          <w:szCs w:val="28"/>
        </w:rPr>
        <w:t xml:space="preserve">и своевременного информирования всех участников образовательных отношений </w:t>
      </w:r>
      <w:r w:rsidR="005E393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2412EA">
        <w:rPr>
          <w:rFonts w:ascii="Times New Roman" w:eastAsia="Times New Roman" w:hAnsi="Times New Roman" w:cs="Times New Roman"/>
          <w:bCs/>
          <w:sz w:val="28"/>
          <w:szCs w:val="28"/>
        </w:rPr>
        <w:t>правление образования администрации Промышленновского муниципального округа</w:t>
      </w:r>
      <w:r w:rsidRPr="00241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о том, что необходимо</w:t>
      </w:r>
      <w:r w:rsidRPr="002412EA">
        <w:rPr>
          <w:rFonts w:ascii="Times New Roman" w:hAnsi="Times New Roman" w:cs="Times New Roman"/>
          <w:sz w:val="28"/>
          <w:szCs w:val="28"/>
        </w:rPr>
        <w:t xml:space="preserve"> организовать работу «горячих линий» по вопросам функционирования ОО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412EA">
        <w:rPr>
          <w:rFonts w:ascii="Times New Roman" w:hAnsi="Times New Roman" w:cs="Times New Roman"/>
          <w:sz w:val="28"/>
          <w:szCs w:val="28"/>
        </w:rPr>
        <w:t>16 марта 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2EA">
        <w:rPr>
          <w:rFonts w:ascii="Times New Roman" w:hAnsi="Times New Roman" w:cs="Times New Roman"/>
          <w:sz w:val="28"/>
          <w:szCs w:val="28"/>
        </w:rPr>
        <w:t>- на уровне муниципальных образовательных организаций (формат работы организации (администрации, педагогов, классных руководителей), порядок рабо</w:t>
      </w:r>
      <w:r>
        <w:rPr>
          <w:rFonts w:ascii="Times New Roman" w:hAnsi="Times New Roman" w:cs="Times New Roman"/>
          <w:sz w:val="28"/>
          <w:szCs w:val="28"/>
        </w:rPr>
        <w:t>ты в дистанционном режиме и др</w:t>
      </w:r>
      <w:r w:rsidRPr="002412EA">
        <w:rPr>
          <w:rFonts w:ascii="Times New Roman" w:hAnsi="Times New Roman" w:cs="Times New Roman"/>
          <w:sz w:val="28"/>
          <w:szCs w:val="28"/>
        </w:rPr>
        <w:t>.</w:t>
      </w:r>
    </w:p>
    <w:p w:rsidR="002412EA" w:rsidRPr="002412EA" w:rsidRDefault="002412EA" w:rsidP="0024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 Телефоны «горячих линий» и график их работы должен быть размещен на сайтах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412EA">
        <w:rPr>
          <w:rFonts w:ascii="Times New Roman" w:hAnsi="Times New Roman" w:cs="Times New Roman"/>
          <w:sz w:val="28"/>
          <w:szCs w:val="28"/>
        </w:rPr>
        <w:t>.</w:t>
      </w:r>
    </w:p>
    <w:p w:rsidR="002412EA" w:rsidRPr="002412EA" w:rsidRDefault="002412EA" w:rsidP="0024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>По организации дистанционного обучения учащихся общеобразовательных организаций сообщаем, что оно может быть организовано в следующих режимах:</w:t>
      </w:r>
    </w:p>
    <w:p w:rsidR="002412EA" w:rsidRPr="002412EA" w:rsidRDefault="002412EA" w:rsidP="002412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Организация индивидуальных или групповых занятий в режиме онлайн с использованием программы </w:t>
      </w:r>
      <w:r w:rsidRPr="002412E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412EA">
        <w:rPr>
          <w:rFonts w:ascii="Times New Roman" w:hAnsi="Times New Roman" w:cs="Times New Roman"/>
          <w:sz w:val="28"/>
          <w:szCs w:val="28"/>
        </w:rPr>
        <w:t xml:space="preserve"> (одновременное подключение до 50 человек) или других систем виде-конференц-связи.</w:t>
      </w:r>
    </w:p>
    <w:p w:rsidR="002412EA" w:rsidRPr="002412EA" w:rsidRDefault="002412EA" w:rsidP="002412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Организация занятий в режиме офлайн путем предоставления учебных материалов и заданий с использованием электронной почты, программы </w:t>
      </w:r>
      <w:r w:rsidRPr="002412E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412EA">
        <w:rPr>
          <w:rFonts w:ascii="Times New Roman" w:hAnsi="Times New Roman" w:cs="Times New Roman"/>
          <w:sz w:val="28"/>
          <w:szCs w:val="28"/>
        </w:rPr>
        <w:t xml:space="preserve"> и других мессенджеров (</w:t>
      </w:r>
      <w:r w:rsidRPr="002412E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2412EA">
        <w:rPr>
          <w:rFonts w:ascii="Times New Roman" w:hAnsi="Times New Roman" w:cs="Times New Roman"/>
          <w:sz w:val="28"/>
          <w:szCs w:val="28"/>
        </w:rPr>
        <w:t xml:space="preserve">, </w:t>
      </w:r>
      <w:r w:rsidRPr="002412E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2412EA">
        <w:rPr>
          <w:rFonts w:ascii="Times New Roman" w:hAnsi="Times New Roman" w:cs="Times New Roman"/>
          <w:sz w:val="28"/>
          <w:szCs w:val="28"/>
        </w:rPr>
        <w:t xml:space="preserve"> и т. п.);</w:t>
      </w:r>
    </w:p>
    <w:p w:rsidR="002412EA" w:rsidRPr="002412EA" w:rsidRDefault="002412EA" w:rsidP="002412E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>Комбинированное использование онлайн и офлайн режимов.</w:t>
      </w:r>
    </w:p>
    <w:p w:rsidR="002412EA" w:rsidRPr="002412EA" w:rsidRDefault="002412EA" w:rsidP="0024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Ссылка рабочая:  </w:t>
      </w:r>
      <w:hyperlink r:id="rId8" w:history="1">
        <w:r w:rsidRPr="002412EA">
          <w:rPr>
            <w:rStyle w:val="a6"/>
            <w:rFonts w:ascii="Times New Roman" w:hAnsi="Times New Roman" w:cs="Times New Roman"/>
            <w:sz w:val="28"/>
            <w:szCs w:val="28"/>
          </w:rPr>
          <w:t>Онлайн-инструменты учителя</w:t>
        </w:r>
      </w:hyperlink>
      <w:r w:rsidRPr="002412EA">
        <w:rPr>
          <w:rFonts w:ascii="Times New Roman" w:hAnsi="Times New Roman" w:cs="Times New Roman"/>
          <w:sz w:val="28"/>
          <w:szCs w:val="28"/>
        </w:rPr>
        <w:t xml:space="preserve"> (также можно найти на сайте центра </w:t>
      </w:r>
      <w:proofErr w:type="spellStart"/>
      <w:r w:rsidRPr="002412EA">
        <w:rPr>
          <w:rFonts w:ascii="Times New Roman" w:hAnsi="Times New Roman" w:cs="Times New Roman"/>
          <w:sz w:val="28"/>
          <w:szCs w:val="28"/>
        </w:rPr>
        <w:t>дистанционого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 xml:space="preserve"> обучения Кемеровской области)</w:t>
      </w:r>
    </w:p>
    <w:p w:rsidR="002412EA" w:rsidRPr="002412EA" w:rsidRDefault="002412EA" w:rsidP="0024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Дополнительно школы могут воспользоваться региональными платформами «Электронная школа 2.0» (разделы «Домашнее задание», а </w:t>
      </w:r>
      <w:proofErr w:type="gramStart"/>
      <w:r w:rsidRPr="002412EA">
        <w:rPr>
          <w:rFonts w:ascii="Times New Roman" w:hAnsi="Times New Roman" w:cs="Times New Roman"/>
          <w:sz w:val="28"/>
          <w:szCs w:val="28"/>
        </w:rPr>
        <w:t>также  «</w:t>
      </w:r>
      <w:proofErr w:type="gramEnd"/>
      <w:r w:rsidRPr="002412EA">
        <w:rPr>
          <w:rFonts w:ascii="Times New Roman" w:hAnsi="Times New Roman" w:cs="Times New Roman"/>
          <w:sz w:val="28"/>
          <w:szCs w:val="28"/>
        </w:rPr>
        <w:t>Смарт-уроки»), «Электронное образование Кемеровской области» (</w:t>
      </w:r>
      <w:proofErr w:type="spellStart"/>
      <w:r w:rsidRPr="002412EA">
        <w:rPr>
          <w:rFonts w:ascii="Times New Roman" w:hAnsi="Times New Roman" w:cs="Times New Roman"/>
          <w:sz w:val="28"/>
          <w:szCs w:val="28"/>
          <w:lang w:val="en-US"/>
        </w:rPr>
        <w:t>eschool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12EA">
        <w:rPr>
          <w:rFonts w:ascii="Times New Roman" w:hAnsi="Times New Roman" w:cs="Times New Roman"/>
          <w:sz w:val="28"/>
          <w:szCs w:val="28"/>
          <w:lang w:val="en-US"/>
        </w:rPr>
        <w:t>kuz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12E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12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>), Инструкции по использованию данных электронных ресурсов размещены на указанных порталах.</w:t>
      </w:r>
    </w:p>
    <w:p w:rsidR="002412EA" w:rsidRPr="002412EA" w:rsidRDefault="002412EA" w:rsidP="0024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Кроме того, учителя могут использовать материалы для обучения, размещенные </w:t>
      </w:r>
      <w:proofErr w:type="gramStart"/>
      <w:r w:rsidRPr="002412EA">
        <w:rPr>
          <w:rFonts w:ascii="Times New Roman" w:hAnsi="Times New Roman" w:cs="Times New Roman"/>
          <w:sz w:val="28"/>
          <w:szCs w:val="28"/>
        </w:rPr>
        <w:t>на  электронных</w:t>
      </w:r>
      <w:proofErr w:type="gramEnd"/>
      <w:r w:rsidRPr="002412EA">
        <w:rPr>
          <w:rFonts w:ascii="Times New Roman" w:hAnsi="Times New Roman" w:cs="Times New Roman"/>
          <w:sz w:val="28"/>
          <w:szCs w:val="28"/>
        </w:rPr>
        <w:t xml:space="preserve"> платформах </w:t>
      </w:r>
      <w:proofErr w:type="spellStart"/>
      <w:r w:rsidRPr="002412E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2E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 xml:space="preserve">,  РЭШ (Российская электронная школа) и др. </w:t>
      </w:r>
    </w:p>
    <w:p w:rsidR="002412EA" w:rsidRPr="002412EA" w:rsidRDefault="002412EA" w:rsidP="00241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lastRenderedPageBreak/>
        <w:t xml:space="preserve">Более полный перечень  по рабочей ссылке: </w:t>
      </w:r>
      <w:hyperlink r:id="rId9" w:history="1">
        <w:r w:rsidRPr="002412EA">
          <w:rPr>
            <w:rStyle w:val="a6"/>
            <w:rFonts w:ascii="Times New Roman" w:hAnsi="Times New Roman" w:cs="Times New Roman"/>
            <w:sz w:val="28"/>
            <w:szCs w:val="28"/>
          </w:rPr>
          <w:t>Каталог информационно-образовательных ресурсов</w:t>
        </w:r>
      </w:hyperlink>
      <w:r w:rsidRPr="002412EA">
        <w:rPr>
          <w:rFonts w:ascii="Times New Roman" w:hAnsi="Times New Roman" w:cs="Times New Roman"/>
          <w:sz w:val="28"/>
          <w:szCs w:val="28"/>
        </w:rPr>
        <w:t xml:space="preserve"> (также можно найти на сайте центра </w:t>
      </w:r>
      <w:proofErr w:type="spellStart"/>
      <w:r w:rsidRPr="002412EA">
        <w:rPr>
          <w:rFonts w:ascii="Times New Roman" w:hAnsi="Times New Roman" w:cs="Times New Roman"/>
          <w:sz w:val="28"/>
          <w:szCs w:val="28"/>
        </w:rPr>
        <w:t>дистанционого</w:t>
      </w:r>
      <w:proofErr w:type="spellEnd"/>
      <w:r w:rsidRPr="002412EA">
        <w:rPr>
          <w:rFonts w:ascii="Times New Roman" w:hAnsi="Times New Roman" w:cs="Times New Roman"/>
          <w:sz w:val="28"/>
          <w:szCs w:val="28"/>
        </w:rPr>
        <w:t xml:space="preserve"> обучения Кемеровской области)</w:t>
      </w:r>
    </w:p>
    <w:p w:rsidR="002412EA" w:rsidRPr="002412EA" w:rsidRDefault="002412EA" w:rsidP="0024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Педагогические и другие работники образовательных организаций работают в штатном режиме (при дистанционном режиме обучения классные журналы заполняются, в условиях каникул – методическая работа). Вопросы пребывания педагогов на рабочем месте или работы в удаленном режиме решаются на уровне образовательной организации. </w:t>
      </w:r>
    </w:p>
    <w:p w:rsidR="002412EA" w:rsidRPr="002412EA" w:rsidRDefault="002412EA" w:rsidP="002412E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EA">
        <w:rPr>
          <w:rFonts w:ascii="Times New Roman" w:hAnsi="Times New Roman" w:cs="Times New Roman"/>
          <w:color w:val="000000"/>
          <w:sz w:val="28"/>
          <w:szCs w:val="28"/>
        </w:rPr>
        <w:t>Обращаем внимание, что дошкольные образовательные о</w:t>
      </w:r>
      <w:r w:rsidR="00DB3789">
        <w:rPr>
          <w:rFonts w:ascii="Times New Roman" w:hAnsi="Times New Roman" w:cs="Times New Roman"/>
          <w:color w:val="000000"/>
          <w:sz w:val="28"/>
          <w:szCs w:val="28"/>
        </w:rPr>
        <w:t>рганизации на территории Промышленновского муниципального округа</w:t>
      </w:r>
      <w:r w:rsidRPr="002412EA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функционируют в обычном режиме. </w:t>
      </w:r>
    </w:p>
    <w:p w:rsidR="002412EA" w:rsidRPr="002412EA" w:rsidRDefault="002412EA" w:rsidP="00241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EA">
        <w:rPr>
          <w:rFonts w:ascii="Times New Roman" w:hAnsi="Times New Roman" w:cs="Times New Roman"/>
          <w:sz w:val="28"/>
          <w:szCs w:val="28"/>
        </w:rPr>
        <w:t xml:space="preserve">Во всех дошкольных образовательных организациях </w:t>
      </w:r>
      <w:r w:rsidR="005E3930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bookmarkStart w:id="0" w:name="_GoBack"/>
      <w:bookmarkEnd w:id="0"/>
      <w:r w:rsidRPr="002412E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проводить мероприятия в соответствии с требованиями СанПиНа 2.4.1.3049-13: </w:t>
      </w:r>
    </w:p>
    <w:p w:rsidR="002412EA" w:rsidRPr="002412EA" w:rsidRDefault="002412EA" w:rsidP="002412E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EA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выявление больных и носителей инфекции, изоляция их от здоровых детей; </w:t>
      </w:r>
    </w:p>
    <w:p w:rsidR="002412EA" w:rsidRPr="002412EA" w:rsidRDefault="002412EA" w:rsidP="002412E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EA">
        <w:rPr>
          <w:rFonts w:ascii="Times New Roman" w:hAnsi="Times New Roman" w:cs="Times New Roman"/>
          <w:color w:val="000000"/>
          <w:sz w:val="28"/>
          <w:szCs w:val="28"/>
        </w:rPr>
        <w:t xml:space="preserve">- ежедневное строгое соблюдение санитарно-гигиенического и санитарно-противоэпидемического режима в дошкольных образовательных организациях (дезинфекция посуды, игрушек и других предметов обихода, проветривание помещений, </w:t>
      </w:r>
      <w:proofErr w:type="spellStart"/>
      <w:r w:rsidRPr="002412EA">
        <w:rPr>
          <w:rFonts w:ascii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2412EA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групповых помещений).</w:t>
      </w:r>
    </w:p>
    <w:p w:rsidR="002412EA" w:rsidRPr="002412EA" w:rsidRDefault="002412EA" w:rsidP="002412E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EA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воспитанников самостоятельно принимают решение водить ребенка в детский сад или нет. В случае если родитель принимает решение не водить ребенка в детский сад, то необходимо на период отсутствия ребенка в детском саду сделать перерасчет родительской платы за присмотр и уход за детьми, считать дни пропуска как пропуски по уважительной причине. В этих случаях взимание родительской платы осуществляется пропорционально дням посещения. </w:t>
      </w:r>
    </w:p>
    <w:p w:rsidR="00DB3789" w:rsidRDefault="002412EA" w:rsidP="00DB378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2EA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ребенка в детском саду родители (законные представители) предоставляют справку из медицинского учреждения                     с указанием сведений о состоянии ребенка и отсутствии контакта с инфекционными больными. </w:t>
      </w:r>
    </w:p>
    <w:p w:rsidR="00DB3789" w:rsidRDefault="00DB3789" w:rsidP="00DB378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789" w:rsidRDefault="00DB3789" w:rsidP="00DB378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789" w:rsidRDefault="00DB3789" w:rsidP="00DB378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789" w:rsidRDefault="00E13840" w:rsidP="00DB37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840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="00A111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38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A11130"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 w:rsidR="00A11130">
        <w:rPr>
          <w:rFonts w:ascii="Times New Roman" w:eastAsia="Times New Roman" w:hAnsi="Times New Roman" w:cs="Times New Roman"/>
          <w:sz w:val="28"/>
          <w:szCs w:val="24"/>
        </w:rPr>
        <w:t>. н</w:t>
      </w:r>
      <w:r w:rsidRPr="00E13840">
        <w:rPr>
          <w:rFonts w:ascii="Times New Roman" w:eastAsia="Times New Roman" w:hAnsi="Times New Roman" w:cs="Times New Roman"/>
          <w:sz w:val="28"/>
          <w:szCs w:val="24"/>
        </w:rPr>
        <w:t>ачальник</w:t>
      </w:r>
      <w:r w:rsidR="00A11130"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DB3789" w:rsidRDefault="00E13840" w:rsidP="00DB37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840">
        <w:rPr>
          <w:rFonts w:ascii="Times New Roman" w:eastAsia="Times New Roman" w:hAnsi="Times New Roman" w:cs="Times New Roman"/>
          <w:sz w:val="28"/>
          <w:szCs w:val="24"/>
        </w:rPr>
        <w:t xml:space="preserve">       Управления образования</w:t>
      </w:r>
    </w:p>
    <w:p w:rsidR="00DB3789" w:rsidRDefault="00DB3789" w:rsidP="00DB37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Промышленновского</w:t>
      </w:r>
    </w:p>
    <w:p w:rsidR="00964A01" w:rsidRDefault="00E13840" w:rsidP="00DB37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84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23EA9">
        <w:rPr>
          <w:rFonts w:ascii="Times New Roman" w:eastAsia="Times New Roman" w:hAnsi="Times New Roman" w:cs="Times New Roman"/>
          <w:sz w:val="28"/>
          <w:szCs w:val="24"/>
        </w:rPr>
        <w:t xml:space="preserve">         муниципального округа</w:t>
      </w:r>
      <w:r w:rsidRPr="00E1384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</w:t>
      </w:r>
      <w:r w:rsidR="00B06A3F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="00024545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DB3789">
        <w:rPr>
          <w:rFonts w:ascii="Times New Roman" w:eastAsia="Times New Roman" w:hAnsi="Times New Roman" w:cs="Times New Roman"/>
          <w:sz w:val="28"/>
          <w:szCs w:val="24"/>
        </w:rPr>
        <w:t xml:space="preserve">       А.А. </w:t>
      </w:r>
      <w:proofErr w:type="spellStart"/>
      <w:r w:rsidR="00DB3789">
        <w:rPr>
          <w:rFonts w:ascii="Times New Roman" w:eastAsia="Times New Roman" w:hAnsi="Times New Roman" w:cs="Times New Roman"/>
          <w:sz w:val="28"/>
          <w:szCs w:val="24"/>
        </w:rPr>
        <w:t>Тайшин</w:t>
      </w:r>
      <w:proofErr w:type="spellEnd"/>
    </w:p>
    <w:p w:rsidR="00964A01" w:rsidRDefault="00964A01" w:rsidP="00E138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964A01" w:rsidRDefault="00964A01" w:rsidP="00E138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964A01" w:rsidRDefault="00964A01" w:rsidP="00E138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964A01" w:rsidRDefault="00964A01" w:rsidP="00E138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964A01" w:rsidRDefault="00964A01" w:rsidP="00E138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723EA9" w:rsidRPr="00E13840" w:rsidRDefault="00723EA9" w:rsidP="00E1384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0949EF" w:rsidRPr="009B0D08" w:rsidRDefault="00E6551A" w:rsidP="000949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7B3A1E">
        <w:rPr>
          <w:rFonts w:ascii="Times New Roman" w:eastAsia="Times New Roman" w:hAnsi="Times New Roman" w:cs="Times New Roman"/>
        </w:rPr>
        <w:t xml:space="preserve">сп. </w:t>
      </w:r>
      <w:r w:rsidR="005909FB" w:rsidRPr="009B0D08">
        <w:rPr>
          <w:rFonts w:ascii="Times New Roman" w:eastAsia="Times New Roman" w:hAnsi="Times New Roman" w:cs="Times New Roman"/>
        </w:rPr>
        <w:t xml:space="preserve">Т.А. </w:t>
      </w:r>
      <w:proofErr w:type="spellStart"/>
      <w:r w:rsidR="005909FB" w:rsidRPr="009B0D08">
        <w:rPr>
          <w:rFonts w:ascii="Times New Roman" w:eastAsia="Times New Roman" w:hAnsi="Times New Roman" w:cs="Times New Roman"/>
        </w:rPr>
        <w:t>Шлотгавер</w:t>
      </w:r>
      <w:proofErr w:type="spellEnd"/>
    </w:p>
    <w:p w:rsidR="00A11130" w:rsidRPr="00FB1BAC" w:rsidRDefault="00E6551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</w:rPr>
      </w:pPr>
      <w:r>
        <w:rPr>
          <w:rFonts w:ascii="Times New Roman" w:eastAsia="Times New Roman" w:hAnsi="Times New Roman" w:cs="Times New Roman"/>
        </w:rPr>
        <w:t>Т</w:t>
      </w:r>
      <w:r w:rsidR="000949EF" w:rsidRPr="009B0D08">
        <w:rPr>
          <w:rFonts w:ascii="Times New Roman" w:eastAsia="Times New Roman" w:hAnsi="Times New Roman" w:cs="Times New Roman"/>
        </w:rPr>
        <w:t>ел.74644</w:t>
      </w:r>
    </w:p>
    <w:sectPr w:rsidR="00A11130" w:rsidRPr="00FB1BAC" w:rsidSect="00445A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5D6"/>
    <w:multiLevelType w:val="hybridMultilevel"/>
    <w:tmpl w:val="70C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700AF9"/>
    <w:multiLevelType w:val="hybridMultilevel"/>
    <w:tmpl w:val="A43E7680"/>
    <w:lvl w:ilvl="0" w:tplc="A9A83D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2DEB"/>
    <w:multiLevelType w:val="hybridMultilevel"/>
    <w:tmpl w:val="8F7AAEAE"/>
    <w:lvl w:ilvl="0" w:tplc="E116C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BA5088"/>
    <w:multiLevelType w:val="hybridMultilevel"/>
    <w:tmpl w:val="BE72AA0E"/>
    <w:lvl w:ilvl="0" w:tplc="479ED9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503918"/>
    <w:multiLevelType w:val="hybridMultilevel"/>
    <w:tmpl w:val="B57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96413"/>
    <w:multiLevelType w:val="hybridMultilevel"/>
    <w:tmpl w:val="432E9810"/>
    <w:lvl w:ilvl="0" w:tplc="9056D04A">
      <w:start w:val="1"/>
      <w:numFmt w:val="decimal"/>
      <w:lvlText w:val="%1."/>
      <w:lvlJc w:val="left"/>
      <w:pPr>
        <w:ind w:left="1065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5C5789"/>
    <w:multiLevelType w:val="hybridMultilevel"/>
    <w:tmpl w:val="D96E11DA"/>
    <w:lvl w:ilvl="0" w:tplc="F49229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505730"/>
    <w:multiLevelType w:val="hybridMultilevel"/>
    <w:tmpl w:val="F46A3214"/>
    <w:lvl w:ilvl="0" w:tplc="58A88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FA241A2"/>
    <w:multiLevelType w:val="hybridMultilevel"/>
    <w:tmpl w:val="E210244C"/>
    <w:lvl w:ilvl="0" w:tplc="C80A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60"/>
    <w:rsid w:val="00014675"/>
    <w:rsid w:val="000200F3"/>
    <w:rsid w:val="00024545"/>
    <w:rsid w:val="0003102C"/>
    <w:rsid w:val="00031741"/>
    <w:rsid w:val="00044E56"/>
    <w:rsid w:val="00064068"/>
    <w:rsid w:val="00070EBF"/>
    <w:rsid w:val="00091534"/>
    <w:rsid w:val="000949EF"/>
    <w:rsid w:val="00096DF7"/>
    <w:rsid w:val="000D0B8A"/>
    <w:rsid w:val="000D3E00"/>
    <w:rsid w:val="000E4DD8"/>
    <w:rsid w:val="000F2FD8"/>
    <w:rsid w:val="0013022B"/>
    <w:rsid w:val="001311FE"/>
    <w:rsid w:val="00136F04"/>
    <w:rsid w:val="00156599"/>
    <w:rsid w:val="00170F66"/>
    <w:rsid w:val="001721BD"/>
    <w:rsid w:val="001902AD"/>
    <w:rsid w:val="001A543B"/>
    <w:rsid w:val="001B16BB"/>
    <w:rsid w:val="001C39DC"/>
    <w:rsid w:val="002140B2"/>
    <w:rsid w:val="002412EA"/>
    <w:rsid w:val="0024438C"/>
    <w:rsid w:val="0026420B"/>
    <w:rsid w:val="00270ABF"/>
    <w:rsid w:val="00295C06"/>
    <w:rsid w:val="002A421C"/>
    <w:rsid w:val="002C5A59"/>
    <w:rsid w:val="002F1ED4"/>
    <w:rsid w:val="002F787D"/>
    <w:rsid w:val="00311E37"/>
    <w:rsid w:val="0033199B"/>
    <w:rsid w:val="0033771C"/>
    <w:rsid w:val="00353A86"/>
    <w:rsid w:val="00375869"/>
    <w:rsid w:val="003C5DF9"/>
    <w:rsid w:val="003D01BB"/>
    <w:rsid w:val="003D72B4"/>
    <w:rsid w:val="00440CA7"/>
    <w:rsid w:val="00445AE4"/>
    <w:rsid w:val="004462DB"/>
    <w:rsid w:val="0046240C"/>
    <w:rsid w:val="004C0466"/>
    <w:rsid w:val="00516CBF"/>
    <w:rsid w:val="005224BA"/>
    <w:rsid w:val="00544996"/>
    <w:rsid w:val="005502BE"/>
    <w:rsid w:val="00582160"/>
    <w:rsid w:val="005909FB"/>
    <w:rsid w:val="005B0479"/>
    <w:rsid w:val="005B19E6"/>
    <w:rsid w:val="005C16EE"/>
    <w:rsid w:val="005C281E"/>
    <w:rsid w:val="005D7867"/>
    <w:rsid w:val="005E3930"/>
    <w:rsid w:val="005E7840"/>
    <w:rsid w:val="005F67BC"/>
    <w:rsid w:val="00603ED6"/>
    <w:rsid w:val="006246AF"/>
    <w:rsid w:val="00624AC9"/>
    <w:rsid w:val="00627EF0"/>
    <w:rsid w:val="00637799"/>
    <w:rsid w:val="00650D18"/>
    <w:rsid w:val="00653562"/>
    <w:rsid w:val="006C56D9"/>
    <w:rsid w:val="006C6C0C"/>
    <w:rsid w:val="006F493C"/>
    <w:rsid w:val="00723EA9"/>
    <w:rsid w:val="00724E81"/>
    <w:rsid w:val="007459F4"/>
    <w:rsid w:val="00764F81"/>
    <w:rsid w:val="0077074E"/>
    <w:rsid w:val="00770CF3"/>
    <w:rsid w:val="007B2350"/>
    <w:rsid w:val="007B2B2F"/>
    <w:rsid w:val="007B3A1E"/>
    <w:rsid w:val="007B7A96"/>
    <w:rsid w:val="007D38C6"/>
    <w:rsid w:val="007F7EE7"/>
    <w:rsid w:val="0080798E"/>
    <w:rsid w:val="0081517C"/>
    <w:rsid w:val="0082076B"/>
    <w:rsid w:val="0083279B"/>
    <w:rsid w:val="0084205D"/>
    <w:rsid w:val="00842869"/>
    <w:rsid w:val="00857BFA"/>
    <w:rsid w:val="008644DC"/>
    <w:rsid w:val="008719CD"/>
    <w:rsid w:val="008738E6"/>
    <w:rsid w:val="0087717E"/>
    <w:rsid w:val="0088427B"/>
    <w:rsid w:val="008B248C"/>
    <w:rsid w:val="008D4A83"/>
    <w:rsid w:val="008D6075"/>
    <w:rsid w:val="00911238"/>
    <w:rsid w:val="00926C81"/>
    <w:rsid w:val="009322D5"/>
    <w:rsid w:val="00964A01"/>
    <w:rsid w:val="0098308F"/>
    <w:rsid w:val="009B0D08"/>
    <w:rsid w:val="009F5510"/>
    <w:rsid w:val="00A00F14"/>
    <w:rsid w:val="00A11130"/>
    <w:rsid w:val="00A12B57"/>
    <w:rsid w:val="00AB0E77"/>
    <w:rsid w:val="00AB2699"/>
    <w:rsid w:val="00AC101C"/>
    <w:rsid w:val="00AE1BE6"/>
    <w:rsid w:val="00AF2FE7"/>
    <w:rsid w:val="00B06A3F"/>
    <w:rsid w:val="00B1439A"/>
    <w:rsid w:val="00B26D37"/>
    <w:rsid w:val="00B31E8B"/>
    <w:rsid w:val="00B56601"/>
    <w:rsid w:val="00B91406"/>
    <w:rsid w:val="00B9201B"/>
    <w:rsid w:val="00BA6602"/>
    <w:rsid w:val="00BB1996"/>
    <w:rsid w:val="00BB45B1"/>
    <w:rsid w:val="00BE4FCC"/>
    <w:rsid w:val="00BF1EA7"/>
    <w:rsid w:val="00C46621"/>
    <w:rsid w:val="00C51431"/>
    <w:rsid w:val="00C53446"/>
    <w:rsid w:val="00C84462"/>
    <w:rsid w:val="00C96DA5"/>
    <w:rsid w:val="00CB43FA"/>
    <w:rsid w:val="00CD07A4"/>
    <w:rsid w:val="00CF68CD"/>
    <w:rsid w:val="00D22514"/>
    <w:rsid w:val="00D74848"/>
    <w:rsid w:val="00D93976"/>
    <w:rsid w:val="00DB3789"/>
    <w:rsid w:val="00DB49C7"/>
    <w:rsid w:val="00DB4DD3"/>
    <w:rsid w:val="00DD3965"/>
    <w:rsid w:val="00DD6F1E"/>
    <w:rsid w:val="00E1110F"/>
    <w:rsid w:val="00E13840"/>
    <w:rsid w:val="00E21EC3"/>
    <w:rsid w:val="00E44355"/>
    <w:rsid w:val="00E6551A"/>
    <w:rsid w:val="00EA2839"/>
    <w:rsid w:val="00EC0FB2"/>
    <w:rsid w:val="00EE3907"/>
    <w:rsid w:val="00EE6CDB"/>
    <w:rsid w:val="00EF5B61"/>
    <w:rsid w:val="00F042B0"/>
    <w:rsid w:val="00F245AE"/>
    <w:rsid w:val="00F72665"/>
    <w:rsid w:val="00FA7957"/>
    <w:rsid w:val="00FB1BAC"/>
    <w:rsid w:val="00FD17EF"/>
    <w:rsid w:val="00FE7090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F77"/>
  <w15:docId w15:val="{43B7A65F-16E2-44FC-882D-74DB4EDC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9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16CBF"/>
    <w:pPr>
      <w:ind w:left="720"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A54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flash/putevoditel2" TargetMode="External"/><Relationship Id="rId3" Type="http://schemas.openxmlformats.org/officeDocument/2006/relationships/styles" Target="styles.xml"/><Relationship Id="rId7" Type="http://schemas.openxmlformats.org/officeDocument/2006/relationships/hyperlink" Target="mailto:prom_u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emcdo.ru/?pg=act-eer_show-0-2666804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E659-3838-4DAB-ABB5-597F10AE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</cp:revision>
  <cp:lastPrinted>2020-03-16T08:30:00Z</cp:lastPrinted>
  <dcterms:created xsi:type="dcterms:W3CDTF">2020-03-16T08:27:00Z</dcterms:created>
  <dcterms:modified xsi:type="dcterms:W3CDTF">2020-03-16T08:52:00Z</dcterms:modified>
</cp:coreProperties>
</file>