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C29" w:rsidRDefault="00BE3C29" w:rsidP="00BE3C29">
      <w:pPr>
        <w:pStyle w:val="a3"/>
        <w:shd w:val="clear" w:color="auto" w:fill="FFFFFF"/>
        <w:spacing w:after="0" w:line="300" w:lineRule="atLeast"/>
        <w:ind w:left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0" w:name="_GoBack"/>
      <w:bookmarkEnd w:id="0"/>
      <w:r w:rsidRPr="00BE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Технологическая карта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по </w:t>
      </w:r>
      <w:r w:rsidRPr="00BE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организации работы со слабоуспевающими и неуспевающими учащимися</w:t>
      </w:r>
    </w:p>
    <w:p w:rsidR="00BE3C29" w:rsidRDefault="00BE3C29" w:rsidP="00BE3C29">
      <w:pPr>
        <w:pStyle w:val="a3"/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E3C29" w:rsidRPr="00BE3C29" w:rsidRDefault="00BE3C29" w:rsidP="00BE3C29">
      <w:pPr>
        <w:pStyle w:val="a3"/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C29">
        <w:rPr>
          <w:rFonts w:ascii="Times New Roman" w:eastAsia="Times New Roman" w:hAnsi="Times New Roman" w:cs="Times New Roman"/>
          <w:color w:val="333333"/>
          <w:sz w:val="24"/>
          <w:szCs w:val="24"/>
        </w:rPr>
        <w:t>1. Ф.И.О. ученика ______________________________________________</w:t>
      </w:r>
    </w:p>
    <w:p w:rsidR="00BE3C29" w:rsidRPr="00BE3C29" w:rsidRDefault="00BE3C29" w:rsidP="00BE3C29">
      <w:pPr>
        <w:pStyle w:val="a3"/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C29">
        <w:rPr>
          <w:rFonts w:ascii="Times New Roman" w:eastAsia="Times New Roman" w:hAnsi="Times New Roman" w:cs="Times New Roman"/>
          <w:color w:val="333333"/>
          <w:sz w:val="24"/>
          <w:szCs w:val="24"/>
        </w:rPr>
        <w:t>2. Класс _____________________________________________________</w:t>
      </w:r>
    </w:p>
    <w:p w:rsidR="00BE3C29" w:rsidRPr="00BE3C29" w:rsidRDefault="00BE3C29" w:rsidP="00BE3C29">
      <w:pPr>
        <w:pStyle w:val="a3"/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C29">
        <w:rPr>
          <w:rFonts w:ascii="Times New Roman" w:eastAsia="Times New Roman" w:hAnsi="Times New Roman" w:cs="Times New Roman"/>
          <w:color w:val="333333"/>
          <w:sz w:val="24"/>
          <w:szCs w:val="24"/>
        </w:rPr>
        <w:t>3. По каким предметам не успевает ______________________________</w:t>
      </w:r>
    </w:p>
    <w:p w:rsidR="00BE3C29" w:rsidRPr="00BE3C29" w:rsidRDefault="00BE3C29" w:rsidP="00BE3C29">
      <w:pPr>
        <w:pStyle w:val="a3"/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C29">
        <w:rPr>
          <w:rFonts w:ascii="Times New Roman" w:eastAsia="Times New Roman" w:hAnsi="Times New Roman" w:cs="Times New Roman"/>
          <w:color w:val="333333"/>
          <w:sz w:val="24"/>
          <w:szCs w:val="24"/>
        </w:rPr>
        <w:t>4. Поведение ученика __________________________________________</w:t>
      </w:r>
    </w:p>
    <w:p w:rsidR="00BE3C29" w:rsidRPr="00BE3C29" w:rsidRDefault="00BE3C29" w:rsidP="00BE3C29">
      <w:pPr>
        <w:pStyle w:val="a3"/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C29">
        <w:rPr>
          <w:rFonts w:ascii="Times New Roman" w:eastAsia="Times New Roman" w:hAnsi="Times New Roman" w:cs="Times New Roman"/>
          <w:color w:val="333333"/>
          <w:sz w:val="24"/>
          <w:szCs w:val="24"/>
        </w:rPr>
        <w:t>5. Причины, которые привели к плохой успеваемости _______________</w:t>
      </w:r>
    </w:p>
    <w:p w:rsidR="00BE3C29" w:rsidRPr="00BE3C29" w:rsidRDefault="00BE3C29" w:rsidP="00BE3C29">
      <w:pPr>
        <w:pStyle w:val="a3"/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C29">
        <w:rPr>
          <w:rFonts w:ascii="Times New Roman" w:eastAsia="Times New Roman" w:hAnsi="Times New Roman" w:cs="Times New Roman"/>
          <w:color w:val="333333"/>
          <w:sz w:val="24"/>
          <w:szCs w:val="24"/>
        </w:rPr>
        <w:t>6. Какие средства (дидактические, воспитательные, учебные, внеклассные, дополнительные занятия) используются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работе с учеником ________</w:t>
      </w:r>
    </w:p>
    <w:p w:rsidR="00BE3C29" w:rsidRPr="00BE3C29" w:rsidRDefault="00BE3C29" w:rsidP="00BE3C29">
      <w:pPr>
        <w:pStyle w:val="a3"/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C29">
        <w:rPr>
          <w:rFonts w:ascii="Times New Roman" w:eastAsia="Times New Roman" w:hAnsi="Times New Roman" w:cs="Times New Roman"/>
          <w:color w:val="333333"/>
          <w:sz w:val="24"/>
          <w:szCs w:val="24"/>
        </w:rPr>
        <w:t>7. Кто привлечен к работе по преодолению неуспеваемости ученика __</w:t>
      </w:r>
    </w:p>
    <w:p w:rsidR="00BE3C29" w:rsidRPr="00BE3C29" w:rsidRDefault="00BE3C29" w:rsidP="00BE3C29">
      <w:pPr>
        <w:pStyle w:val="a3"/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C29">
        <w:rPr>
          <w:rFonts w:ascii="Times New Roman" w:eastAsia="Times New Roman" w:hAnsi="Times New Roman" w:cs="Times New Roman"/>
          <w:color w:val="333333"/>
          <w:sz w:val="24"/>
          <w:szCs w:val="24"/>
        </w:rPr>
        <w:t>8. Сколько времени длится эта работа ___________________________</w:t>
      </w:r>
    </w:p>
    <w:p w:rsidR="00BE3C29" w:rsidRPr="00BE3C29" w:rsidRDefault="00BE3C29" w:rsidP="00BE3C29">
      <w:pPr>
        <w:pStyle w:val="a3"/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C29">
        <w:rPr>
          <w:rFonts w:ascii="Times New Roman" w:eastAsia="Times New Roman" w:hAnsi="Times New Roman" w:cs="Times New Roman"/>
          <w:color w:val="333333"/>
          <w:sz w:val="24"/>
          <w:szCs w:val="24"/>
        </w:rPr>
        <w:t>9. Какие изменения наблюдаются, есть ли результаты работы _______</w:t>
      </w:r>
    </w:p>
    <w:p w:rsidR="00BE3C29" w:rsidRPr="00BE3C29" w:rsidRDefault="00BE3C29" w:rsidP="00BE3C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4"/>
        <w:tblW w:w="9747" w:type="dxa"/>
        <w:tblLayout w:type="fixed"/>
        <w:tblLook w:val="01E0" w:firstRow="1" w:lastRow="1" w:firstColumn="1" w:lastColumn="1" w:noHBand="0" w:noVBand="0"/>
      </w:tblPr>
      <w:tblGrid>
        <w:gridCol w:w="1631"/>
        <w:gridCol w:w="1813"/>
        <w:gridCol w:w="1944"/>
        <w:gridCol w:w="2520"/>
        <w:gridCol w:w="1839"/>
      </w:tblGrid>
      <w:tr w:rsidR="00BE3C29" w:rsidRPr="00BE3C29" w:rsidTr="007B42E9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работы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Когда?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Зачем?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Что?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Как?</w:t>
            </w:r>
          </w:p>
        </w:tc>
      </w:tr>
      <w:tr w:rsidR="00BE3C29" w:rsidRPr="00BE3C29" w:rsidTr="007B42E9"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на уроке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  выявлении стадии развития, на которой находится ученик, определении зоны его ближайшего развития посредством регулярного мониторинга, диагностики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предотвращения </w:t>
            </w:r>
            <w:proofErr w:type="gramStart"/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отставания,  своевременного</w:t>
            </w:r>
            <w:proofErr w:type="gramEnd"/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усвоения предмета.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микроклимата в классе.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Вести карту наблюдения.</w:t>
            </w:r>
          </w:p>
        </w:tc>
      </w:tr>
      <w:tr w:rsidR="00BE3C29" w:rsidRPr="00BE3C29" w:rsidTr="007B42E9"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Алгоритмизация действий.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Работа в </w:t>
            </w:r>
            <w:proofErr w:type="gramStart"/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группах,  парах</w:t>
            </w:r>
            <w:proofErr w:type="gramEnd"/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E3C29" w:rsidRPr="00BE3C29" w:rsidTr="007B42E9"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Удержание интереса.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Индивидуальные консультации.</w:t>
            </w:r>
          </w:p>
        </w:tc>
      </w:tr>
      <w:tr w:rsidR="00BE3C29" w:rsidRPr="00BE3C29" w:rsidTr="007B42E9"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мотивации к обучению.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Уроки коррекции знаний.</w:t>
            </w:r>
          </w:p>
        </w:tc>
      </w:tr>
      <w:tr w:rsidR="00BE3C29" w:rsidRPr="00BE3C29" w:rsidTr="007B42E9"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Стимулирование оценкой, похвалой.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Опорные конспекты, памятки.</w:t>
            </w:r>
          </w:p>
        </w:tc>
      </w:tr>
      <w:tr w:rsidR="00BE3C29" w:rsidRPr="00BE3C29" w:rsidTr="007B42E9"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Дидактические игры.</w:t>
            </w:r>
          </w:p>
        </w:tc>
      </w:tr>
      <w:tr w:rsidR="00BE3C29" w:rsidRPr="00BE3C29" w:rsidTr="007B42E9"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возникновении затруднений: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Для:   </w:t>
            </w:r>
            <w:proofErr w:type="gramEnd"/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предупреждения неуспеваемости;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подход в работе со слабоуспевающими и неуспевающими учащимися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Индивидуальные и групповые консультации.</w:t>
            </w:r>
          </w:p>
        </w:tc>
      </w:tr>
      <w:tr w:rsidR="00BE3C29" w:rsidRPr="00BE3C29" w:rsidTr="007B42E9"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изучении нового материала;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ликвидации выявленных пробелов в знаниях;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Оказание помощи при выполнении домашнего задания (карточки инструкции, помощь сильных учеников).</w:t>
            </w:r>
          </w:p>
        </w:tc>
      </w:tr>
      <w:tr w:rsidR="00BE3C29" w:rsidRPr="00BE3C29" w:rsidTr="007B42E9"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выявлении пробелов в знаниях.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формирования мотивации, интереса к учебе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Творческие задания.</w:t>
            </w:r>
          </w:p>
        </w:tc>
      </w:tr>
      <w:tr w:rsidR="00BE3C29" w:rsidRPr="00BE3C29" w:rsidTr="007B42E9"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Воспитательная работа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Регулярно, опираясь на контроль со стороны учителя.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формирования личности школьника, мотивации, интереса к учебе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подход, создание комфортной среды.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Опора на хобби.</w:t>
            </w:r>
          </w:p>
        </w:tc>
      </w:tr>
      <w:tr w:rsidR="00BE3C29" w:rsidRPr="00BE3C29" w:rsidTr="007B42E9"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тематических классных часов, предметных недель.</w:t>
            </w:r>
          </w:p>
        </w:tc>
      </w:tr>
      <w:tr w:rsidR="00BE3C29" w:rsidRPr="00BE3C29" w:rsidTr="007B42E9"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Вовлечение в кружки, КТД.</w:t>
            </w:r>
          </w:p>
        </w:tc>
      </w:tr>
      <w:tr w:rsidR="00BE3C29" w:rsidRPr="00BE3C29" w:rsidTr="007B42E9"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отставании в учебе, пропусках занятий, невыполнении домашних заданий, несоответствующей обстановке в классе, семье.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оказания профессионально-педагогической помощи родителям; выяснения причин неуспеваемости;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Определение типа ученика и причин неуспеваемости. Формирование как внутренних, так и </w:t>
            </w:r>
            <w:proofErr w:type="gramStart"/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внешних  мотивов</w:t>
            </w:r>
            <w:proofErr w:type="gramEnd"/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Тематические родительские собрания. Индивидуальная и коррекционная работа с родителями</w:t>
            </w:r>
          </w:p>
        </w:tc>
      </w:tr>
      <w:tr w:rsidR="00BE3C29" w:rsidRPr="00BE3C29" w:rsidTr="007B42E9"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ведется регулярно.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установления единых требований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Помощь родителям в коррекции успеваемости ребенка.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Совет профилактики.</w:t>
            </w:r>
          </w:p>
        </w:tc>
      </w:tr>
    </w:tbl>
    <w:p w:rsidR="00BE3C29" w:rsidRPr="00BE3C29" w:rsidRDefault="00BE3C29" w:rsidP="00BE3C2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825C2" w:rsidRPr="00BE3C29" w:rsidRDefault="00B0336E" w:rsidP="00BE3C2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sectPr w:rsidR="006825C2" w:rsidRPr="00BE3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29"/>
    <w:rsid w:val="001D11E3"/>
    <w:rsid w:val="009D5568"/>
    <w:rsid w:val="00B0336E"/>
    <w:rsid w:val="00BE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E888C-81B0-4053-B040-635EFAE4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C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C29"/>
    <w:pPr>
      <w:ind w:left="720"/>
      <w:contextualSpacing/>
    </w:pPr>
  </w:style>
  <w:style w:type="table" w:styleId="a4">
    <w:name w:val="Table Grid"/>
    <w:basedOn w:val="a1"/>
    <w:uiPriority w:val="59"/>
    <w:rsid w:val="00BE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k320</dc:creator>
  <cp:keywords/>
  <dc:description/>
  <cp:lastModifiedBy>k320</cp:lastModifiedBy>
  <cp:revision>2</cp:revision>
  <dcterms:created xsi:type="dcterms:W3CDTF">2019-01-25T02:58:00Z</dcterms:created>
  <dcterms:modified xsi:type="dcterms:W3CDTF">2019-01-25T02:58:00Z</dcterms:modified>
</cp:coreProperties>
</file>